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3A7D59" w14:textId="197756AF" w:rsidR="0021226C" w:rsidRDefault="00042D3B" w:rsidP="00FC030A">
      <w:pPr>
        <w:pStyle w:val="Title"/>
        <w:rPr>
          <w:lang w:val="en-U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629686D" wp14:editId="67F58829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647825" cy="1552575"/>
            <wp:effectExtent l="0" t="0" r="9525" b="9525"/>
            <wp:wrapTight wrapText="bothSides">
              <wp:wrapPolygon edited="0">
                <wp:start x="0" y="0"/>
                <wp:lineTo x="0" y="21467"/>
                <wp:lineTo x="21475" y="21467"/>
                <wp:lineTo x="2147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C030A">
        <w:rPr>
          <w:lang w:val="en-US"/>
        </w:rPr>
        <w:t xml:space="preserve">How </w:t>
      </w:r>
      <w:r w:rsidR="00E95C75">
        <w:rPr>
          <w:lang w:val="en-US"/>
        </w:rPr>
        <w:t>to</w:t>
      </w:r>
      <w:r w:rsidR="00FC030A">
        <w:rPr>
          <w:lang w:val="en-US"/>
        </w:rPr>
        <w:t xml:space="preserve"> </w:t>
      </w:r>
      <w:r w:rsidR="00E454AD">
        <w:rPr>
          <w:lang w:val="en-US"/>
        </w:rPr>
        <w:t>W</w:t>
      </w:r>
      <w:r w:rsidR="00FC030A">
        <w:rPr>
          <w:lang w:val="en-US"/>
        </w:rPr>
        <w:t xml:space="preserve">rite </w:t>
      </w:r>
      <w:r w:rsidR="00E454AD">
        <w:rPr>
          <w:lang w:val="en-US"/>
        </w:rPr>
        <w:t>A</w:t>
      </w:r>
      <w:r w:rsidR="00FC030A">
        <w:rPr>
          <w:lang w:val="en-US"/>
        </w:rPr>
        <w:t xml:space="preserve"> </w:t>
      </w:r>
      <w:r w:rsidR="00E454AD">
        <w:rPr>
          <w:lang w:val="en-US"/>
        </w:rPr>
        <w:t>G</w:t>
      </w:r>
      <w:r w:rsidR="00FC030A">
        <w:rPr>
          <w:lang w:val="en-US"/>
        </w:rPr>
        <w:t xml:space="preserve">ood </w:t>
      </w:r>
      <w:r w:rsidR="00832FE5">
        <w:rPr>
          <w:lang w:val="en-US"/>
        </w:rPr>
        <w:t>Candidate</w:t>
      </w:r>
      <w:r w:rsidR="00FC030A">
        <w:rPr>
          <w:lang w:val="en-US"/>
        </w:rPr>
        <w:t xml:space="preserve"> </w:t>
      </w:r>
      <w:r w:rsidR="00E454AD">
        <w:rPr>
          <w:lang w:val="en-US"/>
        </w:rPr>
        <w:t>S</w:t>
      </w:r>
      <w:r w:rsidR="00FC030A">
        <w:rPr>
          <w:lang w:val="en-US"/>
        </w:rPr>
        <w:t xml:space="preserve">tatement </w:t>
      </w:r>
    </w:p>
    <w:p w14:paraId="1251034A" w14:textId="48F7F67D" w:rsidR="00FC030A" w:rsidRDefault="00FC030A" w:rsidP="00FC030A">
      <w:pPr>
        <w:rPr>
          <w:lang w:val="en-US"/>
        </w:rPr>
      </w:pPr>
    </w:p>
    <w:p w14:paraId="2206D40C" w14:textId="77777777" w:rsidR="00042D3B" w:rsidRDefault="00042D3B" w:rsidP="00FC030A">
      <w:pPr>
        <w:rPr>
          <w:lang w:val="en-US"/>
        </w:rPr>
      </w:pPr>
    </w:p>
    <w:p w14:paraId="04D512CA" w14:textId="77777777" w:rsidR="00042D3B" w:rsidRDefault="00042D3B" w:rsidP="00FC030A">
      <w:pPr>
        <w:rPr>
          <w:lang w:val="en-US"/>
        </w:rPr>
      </w:pPr>
    </w:p>
    <w:p w14:paraId="6BB7F39F" w14:textId="33983ACE" w:rsidR="00FC030A" w:rsidRDefault="001879E1" w:rsidP="00FC030A">
      <w:pPr>
        <w:rPr>
          <w:lang w:val="en-US"/>
        </w:rPr>
      </w:pPr>
      <w:r>
        <w:rPr>
          <w:lang w:val="en-US"/>
        </w:rPr>
        <w:t xml:space="preserve">Writing a good </w:t>
      </w:r>
      <w:r w:rsidR="00832FE5">
        <w:rPr>
          <w:lang w:val="en-US"/>
        </w:rPr>
        <w:t>Candidate</w:t>
      </w:r>
      <w:r>
        <w:rPr>
          <w:lang w:val="en-US"/>
        </w:rPr>
        <w:t xml:space="preserve"> statement is crucial as it is the first thing your voters will read about you. Within the </w:t>
      </w:r>
      <w:r w:rsidR="00832FE5">
        <w:rPr>
          <w:lang w:val="en-US"/>
        </w:rPr>
        <w:t>Candidate</w:t>
      </w:r>
      <w:r>
        <w:rPr>
          <w:lang w:val="en-US"/>
        </w:rPr>
        <w:t xml:space="preserve"> statement, you need to introduce yourself, specify how you will help improve the organisation/committee</w:t>
      </w:r>
      <w:r w:rsidR="00773886">
        <w:rPr>
          <w:lang w:val="en-US"/>
        </w:rPr>
        <w:t xml:space="preserve"> and </w:t>
      </w:r>
      <w:r>
        <w:rPr>
          <w:lang w:val="en-US"/>
        </w:rPr>
        <w:t>what you will bring to the committee</w:t>
      </w:r>
      <w:r w:rsidR="00773886">
        <w:rPr>
          <w:lang w:val="en-US"/>
        </w:rPr>
        <w:t>,</w:t>
      </w:r>
      <w:r w:rsidR="00D9110E">
        <w:rPr>
          <w:lang w:val="en-US"/>
        </w:rPr>
        <w:t xml:space="preserve"> all in </w:t>
      </w:r>
      <w:r w:rsidR="00AC7A34">
        <w:rPr>
          <w:lang w:val="en-US"/>
        </w:rPr>
        <w:t>1</w:t>
      </w:r>
      <w:r w:rsidR="00D9110E">
        <w:rPr>
          <w:lang w:val="en-US"/>
        </w:rPr>
        <w:t>50 words.</w:t>
      </w:r>
      <w:r>
        <w:rPr>
          <w:lang w:val="en-US"/>
        </w:rPr>
        <w:t xml:space="preserve"> Your </w:t>
      </w:r>
      <w:r w:rsidR="00832FE5">
        <w:rPr>
          <w:lang w:val="en-US"/>
        </w:rPr>
        <w:t>Candidate</w:t>
      </w:r>
      <w:r>
        <w:rPr>
          <w:lang w:val="en-US"/>
        </w:rPr>
        <w:t xml:space="preserve"> statement will help you stand out from the rest of the field.</w:t>
      </w:r>
    </w:p>
    <w:p w14:paraId="1BB0B6E5" w14:textId="656526F0" w:rsidR="001879E1" w:rsidRDefault="001879E1" w:rsidP="00FC030A">
      <w:pPr>
        <w:rPr>
          <w:lang w:val="en-US"/>
        </w:rPr>
      </w:pPr>
    </w:p>
    <w:p w14:paraId="7493A46B" w14:textId="38D28CFC" w:rsidR="001879E1" w:rsidRDefault="001879E1" w:rsidP="00FC030A">
      <w:pPr>
        <w:rPr>
          <w:lang w:val="en-US"/>
        </w:rPr>
      </w:pPr>
      <w:r>
        <w:rPr>
          <w:lang w:val="en-US"/>
        </w:rPr>
        <w:t xml:space="preserve">Here are our </w:t>
      </w:r>
      <w:r w:rsidR="007D4C15">
        <w:rPr>
          <w:lang w:val="en-US"/>
        </w:rPr>
        <w:t xml:space="preserve">5 </w:t>
      </w:r>
      <w:r>
        <w:rPr>
          <w:lang w:val="en-US"/>
        </w:rPr>
        <w:t xml:space="preserve">top tips to writing a good </w:t>
      </w:r>
      <w:r w:rsidR="00CA18AA">
        <w:rPr>
          <w:lang w:val="en-US"/>
        </w:rPr>
        <w:t>address</w:t>
      </w:r>
      <w:r>
        <w:rPr>
          <w:lang w:val="en-US"/>
        </w:rPr>
        <w:t xml:space="preserve"> statement:</w:t>
      </w:r>
    </w:p>
    <w:p w14:paraId="6E0285D5" w14:textId="0D9C044B" w:rsidR="001879E1" w:rsidRDefault="001879E1" w:rsidP="001879E1">
      <w:pPr>
        <w:pStyle w:val="ListParagraph"/>
        <w:numPr>
          <w:ilvl w:val="0"/>
          <w:numId w:val="1"/>
        </w:numPr>
        <w:rPr>
          <w:lang w:val="en-US"/>
        </w:rPr>
      </w:pPr>
      <w:r w:rsidRPr="00460BB8">
        <w:rPr>
          <w:b/>
          <w:bCs/>
          <w:lang w:val="en-US"/>
        </w:rPr>
        <w:t>Tell your voters who you are</w:t>
      </w:r>
      <w:r w:rsidR="00460BB8" w:rsidRPr="00460BB8">
        <w:rPr>
          <w:b/>
          <w:bCs/>
          <w:lang w:val="en-US"/>
        </w:rPr>
        <w:t>.</w:t>
      </w:r>
      <w:r>
        <w:rPr>
          <w:lang w:val="en-US"/>
        </w:rPr>
        <w:t xml:space="preserve"> Briefly describe your story and tie your story into the position your seeking</w:t>
      </w:r>
      <w:r w:rsidR="00460BB8">
        <w:rPr>
          <w:lang w:val="en-US"/>
        </w:rPr>
        <w:t>, the more relevant the story will be to your voters</w:t>
      </w:r>
      <w:r w:rsidR="00264E70">
        <w:rPr>
          <w:lang w:val="en-US"/>
        </w:rPr>
        <w:t>, the more likely they’ll vote for you.</w:t>
      </w:r>
    </w:p>
    <w:p w14:paraId="2EBC51A1" w14:textId="01430211" w:rsidR="00460BB8" w:rsidRDefault="00460BB8" w:rsidP="001879E1">
      <w:pPr>
        <w:pStyle w:val="ListParagraph"/>
        <w:numPr>
          <w:ilvl w:val="0"/>
          <w:numId w:val="1"/>
        </w:numPr>
        <w:rPr>
          <w:lang w:val="en-US"/>
        </w:rPr>
      </w:pPr>
      <w:r w:rsidRPr="00460BB8">
        <w:rPr>
          <w:b/>
          <w:bCs/>
          <w:lang w:val="en-US"/>
        </w:rPr>
        <w:t>Say why you’re the best person for the job.</w:t>
      </w:r>
      <w:r>
        <w:rPr>
          <w:lang w:val="en-US"/>
        </w:rPr>
        <w:t xml:space="preserve"> Say what you have done that qualifies you to be elected and why they should vote for you.</w:t>
      </w:r>
    </w:p>
    <w:p w14:paraId="4D71F2E4" w14:textId="2F8FCDA5" w:rsidR="00460BB8" w:rsidRDefault="00460BB8" w:rsidP="001879E1">
      <w:pPr>
        <w:pStyle w:val="ListParagraph"/>
        <w:numPr>
          <w:ilvl w:val="0"/>
          <w:numId w:val="1"/>
        </w:numPr>
        <w:rPr>
          <w:lang w:val="en-US"/>
        </w:rPr>
      </w:pPr>
      <w:r w:rsidRPr="00460BB8">
        <w:rPr>
          <w:b/>
          <w:bCs/>
          <w:lang w:val="en-US"/>
        </w:rPr>
        <w:t>Tell your voters what’s in it for them</w:t>
      </w:r>
      <w:r>
        <w:rPr>
          <w:lang w:val="en-US"/>
        </w:rPr>
        <w:t>. By standing for election, you are the representative of other members and you need to connect with them by tackling issues that mean the most to them.</w:t>
      </w:r>
    </w:p>
    <w:p w14:paraId="288EB0F9" w14:textId="29551BF2" w:rsidR="00460BB8" w:rsidRDefault="00460BB8" w:rsidP="001879E1">
      <w:pPr>
        <w:pStyle w:val="ListParagraph"/>
        <w:numPr>
          <w:ilvl w:val="0"/>
          <w:numId w:val="1"/>
        </w:numPr>
        <w:rPr>
          <w:lang w:val="en-US"/>
        </w:rPr>
      </w:pPr>
      <w:r w:rsidRPr="00460BB8">
        <w:rPr>
          <w:b/>
          <w:bCs/>
          <w:lang w:val="en-US"/>
        </w:rPr>
        <w:t>Look to the future.</w:t>
      </w:r>
      <w:r>
        <w:rPr>
          <w:lang w:val="en-US"/>
        </w:rPr>
        <w:t xml:space="preserve"> Voters want someone with a vision. You can specify what you want to change in the future and how you will do this for the members and the organisation. You can provide a brief outline of how you and the voters can work together and make a difference.</w:t>
      </w:r>
    </w:p>
    <w:p w14:paraId="06610B29" w14:textId="6DCB6862" w:rsidR="00460BB8" w:rsidRPr="00460BB8" w:rsidRDefault="00460BB8" w:rsidP="001879E1">
      <w:pPr>
        <w:pStyle w:val="ListParagraph"/>
        <w:numPr>
          <w:ilvl w:val="0"/>
          <w:numId w:val="1"/>
        </w:numPr>
        <w:rPr>
          <w:b/>
          <w:bCs/>
          <w:lang w:val="en-US"/>
        </w:rPr>
      </w:pPr>
      <w:r w:rsidRPr="00460BB8">
        <w:rPr>
          <w:b/>
          <w:bCs/>
          <w:lang w:val="en-US"/>
        </w:rPr>
        <w:t>Cross the T’s and dot the I’s.</w:t>
      </w:r>
      <w:r>
        <w:rPr>
          <w:b/>
          <w:bCs/>
          <w:lang w:val="en-US"/>
        </w:rPr>
        <w:t xml:space="preserve"> </w:t>
      </w:r>
      <w:r>
        <w:rPr>
          <w:lang w:val="en-US"/>
        </w:rPr>
        <w:t>Make sure to go through your personal statement and make sure it is well organized, grammatically correct and no spelling errors! You can even get a friend or family member to go through it to double check it makes sense.</w:t>
      </w:r>
    </w:p>
    <w:sectPr w:rsidR="00460BB8" w:rsidRPr="00460B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6115BE" w14:textId="77777777" w:rsidR="00FC030A" w:rsidRDefault="00FC030A" w:rsidP="00FC030A">
      <w:pPr>
        <w:spacing w:after="0" w:line="240" w:lineRule="auto"/>
      </w:pPr>
      <w:r>
        <w:separator/>
      </w:r>
    </w:p>
  </w:endnote>
  <w:endnote w:type="continuationSeparator" w:id="0">
    <w:p w14:paraId="21812F08" w14:textId="77777777" w:rsidR="00FC030A" w:rsidRDefault="00FC030A" w:rsidP="00FC0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16C5FE" w14:textId="77777777" w:rsidR="00FC030A" w:rsidRDefault="00FC030A" w:rsidP="00FC030A">
      <w:pPr>
        <w:spacing w:after="0" w:line="240" w:lineRule="auto"/>
      </w:pPr>
      <w:r>
        <w:separator/>
      </w:r>
    </w:p>
  </w:footnote>
  <w:footnote w:type="continuationSeparator" w:id="0">
    <w:p w14:paraId="217E85F8" w14:textId="77777777" w:rsidR="00FC030A" w:rsidRDefault="00FC030A" w:rsidP="00FC03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D4189C"/>
    <w:multiLevelType w:val="hybridMultilevel"/>
    <w:tmpl w:val="8D6832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30A"/>
    <w:rsid w:val="00042D3B"/>
    <w:rsid w:val="001879E1"/>
    <w:rsid w:val="00264E70"/>
    <w:rsid w:val="00460BB8"/>
    <w:rsid w:val="00773886"/>
    <w:rsid w:val="007D4C15"/>
    <w:rsid w:val="007F14B4"/>
    <w:rsid w:val="00832FE5"/>
    <w:rsid w:val="00A00706"/>
    <w:rsid w:val="00AC7A34"/>
    <w:rsid w:val="00C33A8F"/>
    <w:rsid w:val="00CA18AA"/>
    <w:rsid w:val="00D9110E"/>
    <w:rsid w:val="00E022B1"/>
    <w:rsid w:val="00E454AD"/>
    <w:rsid w:val="00E95C75"/>
    <w:rsid w:val="00FC0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30BB8A"/>
  <w15:chartTrackingRefBased/>
  <w15:docId w15:val="{514DC7C9-38EB-422A-A462-569FF759F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C030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03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1879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Midcounties Cooperative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Eales</dc:creator>
  <cp:keywords/>
  <dc:description/>
  <cp:lastModifiedBy>James Eales</cp:lastModifiedBy>
  <cp:revision>15</cp:revision>
  <dcterms:created xsi:type="dcterms:W3CDTF">2021-05-24T11:10:00Z</dcterms:created>
  <dcterms:modified xsi:type="dcterms:W3CDTF">2021-06-07T09:58:00Z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074e17b-d8d0-4731-945f-6a05a4cc5c34_Enabled">
    <vt:lpwstr>true</vt:lpwstr>
  </property>
  <property fmtid="{D5CDD505-2E9C-101B-9397-08002B2CF9AE}" pid="3" name="MSIP_Label_4074e17b-d8d0-4731-945f-6a05a4cc5c34_SetDate">
    <vt:lpwstr>2021-05-24T11:10:51Z</vt:lpwstr>
  </property>
  <property fmtid="{D5CDD505-2E9C-101B-9397-08002B2CF9AE}" pid="4" name="MSIP_Label_4074e17b-d8d0-4731-945f-6a05a4cc5c34_Method">
    <vt:lpwstr>Standard</vt:lpwstr>
  </property>
  <property fmtid="{D5CDD505-2E9C-101B-9397-08002B2CF9AE}" pid="5" name="MSIP_Label_4074e17b-d8d0-4731-945f-6a05a4cc5c34_Name">
    <vt:lpwstr>4074e17b-d8d0-4731-945f-6a05a4cc5c34</vt:lpwstr>
  </property>
  <property fmtid="{D5CDD505-2E9C-101B-9397-08002B2CF9AE}" pid="6" name="MSIP_Label_4074e17b-d8d0-4731-945f-6a05a4cc5c34_SiteId">
    <vt:lpwstr>a8272d25-1020-438a-a5d0-a38cd3ff38b0</vt:lpwstr>
  </property>
  <property fmtid="{D5CDD505-2E9C-101B-9397-08002B2CF9AE}" pid="7" name="MSIP_Label_4074e17b-d8d0-4731-945f-6a05a4cc5c34_ActionId">
    <vt:lpwstr>3438b87b-b166-4757-bbb8-7691d89b8d5d</vt:lpwstr>
  </property>
  <property fmtid="{D5CDD505-2E9C-101B-9397-08002B2CF9AE}" pid="8" name="MSIP_Label_4074e17b-d8d0-4731-945f-6a05a4cc5c34_ContentBits">
    <vt:lpwstr>0</vt:lpwstr>
  </property>
</Properties>
</file>